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C4F" w:rsidRPr="00552AEB" w:rsidRDefault="00282C4F" w:rsidP="00745D99">
      <w:pPr>
        <w:jc w:val="center"/>
        <w:rPr>
          <w:b/>
          <w:i/>
          <w:sz w:val="32"/>
          <w:szCs w:val="32"/>
          <w:u w:val="single"/>
        </w:rPr>
      </w:pPr>
      <w:bookmarkStart w:id="0" w:name="_GoBack"/>
      <w:bookmarkEnd w:id="0"/>
      <w:r w:rsidRPr="00552AEB">
        <w:rPr>
          <w:b/>
          <w:bCs/>
          <w:i/>
          <w:sz w:val="32"/>
          <w:szCs w:val="32"/>
          <w:u w:val="single"/>
        </w:rPr>
        <w:t>2 группа.</w:t>
      </w:r>
      <w:r w:rsidRPr="00552AEB">
        <w:rPr>
          <w:b/>
          <w:i/>
          <w:sz w:val="32"/>
          <w:szCs w:val="32"/>
          <w:u w:val="single"/>
        </w:rPr>
        <w:t> «Ученые»</w:t>
      </w:r>
    </w:p>
    <w:p w:rsidR="00282C4F" w:rsidRPr="00552AEB" w:rsidRDefault="00282C4F" w:rsidP="00552AEB">
      <w:pPr>
        <w:jc w:val="center"/>
        <w:rPr>
          <w:b/>
          <w:sz w:val="32"/>
          <w:szCs w:val="32"/>
        </w:rPr>
      </w:pPr>
      <w:r w:rsidRPr="00552AEB">
        <w:rPr>
          <w:b/>
          <w:sz w:val="32"/>
          <w:szCs w:val="32"/>
        </w:rPr>
        <w:t>МАКЕДОНСКАЯ АРМИЯ</w:t>
      </w:r>
    </w:p>
    <w:p w:rsidR="00282C4F" w:rsidRPr="00552AEB" w:rsidRDefault="00282C4F" w:rsidP="00552AEB">
      <w:pPr>
        <w:jc w:val="center"/>
        <w:rPr>
          <w:b/>
          <w:sz w:val="32"/>
          <w:szCs w:val="32"/>
        </w:rPr>
      </w:pPr>
      <w:r w:rsidRPr="00552AEB">
        <w:rPr>
          <w:b/>
          <w:sz w:val="32"/>
          <w:szCs w:val="32"/>
        </w:rPr>
        <w:t>(вставь пропущенные слова)</w:t>
      </w:r>
    </w:p>
    <w:p w:rsidR="00282C4F" w:rsidRPr="00552AEB" w:rsidRDefault="00552AEB" w:rsidP="00282C4F">
      <w:pPr>
        <w:rPr>
          <w:sz w:val="32"/>
          <w:szCs w:val="32"/>
        </w:rPr>
      </w:pPr>
      <w:r w:rsidRPr="00552AEB">
        <w:rPr>
          <w:b/>
          <w:sz w:val="32"/>
          <w:szCs w:val="32"/>
        </w:rPr>
        <w:t xml:space="preserve">   </w:t>
      </w:r>
      <w:r w:rsidR="00282C4F" w:rsidRPr="00552AEB">
        <w:rPr>
          <w:sz w:val="32"/>
          <w:szCs w:val="32"/>
        </w:rPr>
        <w:t xml:space="preserve">Военные </w:t>
      </w:r>
      <w:r w:rsidRPr="00552AEB">
        <w:rPr>
          <w:sz w:val="32"/>
          <w:szCs w:val="32"/>
        </w:rPr>
        <w:t>силы греко</w:t>
      </w:r>
      <w:r w:rsidR="00282C4F" w:rsidRPr="00552AEB">
        <w:rPr>
          <w:sz w:val="32"/>
          <w:szCs w:val="32"/>
        </w:rPr>
        <w:t xml:space="preserve">-македонской </w:t>
      </w:r>
      <w:r w:rsidRPr="00552AEB">
        <w:rPr>
          <w:sz w:val="32"/>
          <w:szCs w:val="32"/>
        </w:rPr>
        <w:t>армии включали</w:t>
      </w:r>
      <w:r w:rsidR="00282C4F" w:rsidRPr="00552AEB">
        <w:rPr>
          <w:sz w:val="32"/>
          <w:szCs w:val="32"/>
        </w:rPr>
        <w:t xml:space="preserve"> в себя конницу и пехоту.  Особенно сильной считалась македонская фаланга.  На вооружении македонян были также таран и осадная башня. В армии Александра Македонского служили знать, _________ и ____________, которые были заинтересованы в исходе сражений, так как за победу им полагалась богатая __________. </w:t>
      </w:r>
      <w:r w:rsidR="00282C4F" w:rsidRPr="00552AEB">
        <w:rPr>
          <w:bCs/>
          <w:sz w:val="32"/>
          <w:szCs w:val="32"/>
        </w:rPr>
        <w:t xml:space="preserve">Каждый пехотинец получал шлем, кожаный панцирь, круглый щит, короткий </w:t>
      </w:r>
      <w:r w:rsidRPr="00552AEB">
        <w:rPr>
          <w:bCs/>
          <w:sz w:val="32"/>
          <w:szCs w:val="32"/>
        </w:rPr>
        <w:t>меч и</w:t>
      </w:r>
      <w:r w:rsidR="00282C4F" w:rsidRPr="00552AEB">
        <w:rPr>
          <w:bCs/>
          <w:sz w:val="32"/>
          <w:szCs w:val="32"/>
        </w:rPr>
        <w:t xml:space="preserve"> длинное шестиметровое копье.</w:t>
      </w:r>
    </w:p>
    <w:p w:rsidR="00282C4F" w:rsidRPr="00552AEB" w:rsidRDefault="00282C4F" w:rsidP="00282C4F">
      <w:pPr>
        <w:rPr>
          <w:sz w:val="32"/>
          <w:szCs w:val="32"/>
        </w:rPr>
      </w:pPr>
      <w:r w:rsidRPr="00552AEB">
        <w:rPr>
          <w:sz w:val="32"/>
          <w:szCs w:val="32"/>
        </w:rPr>
        <w:t xml:space="preserve"> В борьбе Македонии против персов македонян поддержали покорённые _________, которые ненавидели персов и были бы только рады отомстить им.  Армия Александра была единой, организованной и управляемой.  Всего 30 тыс. отборной и закаленной в боях пехоты, 5 тыс. всадников и 160 кораблей. В обозе везли каменные боевые машины и грозные тараны для разбивания стен вражеских крепостей.</w:t>
      </w:r>
    </w:p>
    <w:p w:rsidR="00282C4F" w:rsidRPr="00552AEB" w:rsidRDefault="00282C4F" w:rsidP="00282C4F">
      <w:pPr>
        <w:rPr>
          <w:i/>
          <w:sz w:val="32"/>
          <w:szCs w:val="32"/>
          <w:u w:val="single"/>
        </w:rPr>
      </w:pPr>
      <w:r w:rsidRPr="00552AEB">
        <w:rPr>
          <w:i/>
          <w:sz w:val="32"/>
          <w:szCs w:val="32"/>
          <w:u w:val="single"/>
        </w:rPr>
        <w:t>Характеристика армии</w:t>
      </w:r>
    </w:p>
    <w:tbl>
      <w:tblPr>
        <w:tblW w:w="14879" w:type="dxa"/>
        <w:tblLayout w:type="fixed"/>
        <w:tblLook w:val="04A0" w:firstRow="1" w:lastRow="0" w:firstColumn="1" w:lastColumn="0" w:noHBand="0" w:noVBand="1"/>
      </w:tblPr>
      <w:tblGrid>
        <w:gridCol w:w="10343"/>
        <w:gridCol w:w="4536"/>
      </w:tblGrid>
      <w:tr w:rsidR="00282C4F" w:rsidRPr="00552AEB" w:rsidTr="00552AEB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552AEB" w:rsidP="00282C4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Критерии для </w:t>
            </w:r>
            <w:r w:rsidR="00282C4F" w:rsidRPr="00552AEB">
              <w:rPr>
                <w:b/>
                <w:sz w:val="32"/>
                <w:szCs w:val="32"/>
              </w:rPr>
              <w:t>характеристики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C4F" w:rsidRPr="00552AEB" w:rsidRDefault="00282C4F" w:rsidP="00282C4F">
            <w:pPr>
              <w:rPr>
                <w:b/>
                <w:sz w:val="32"/>
                <w:szCs w:val="32"/>
              </w:rPr>
            </w:pPr>
            <w:r w:rsidRPr="00552AEB">
              <w:rPr>
                <w:b/>
                <w:sz w:val="32"/>
                <w:szCs w:val="32"/>
              </w:rPr>
              <w:t>Греко-македонская армия</w:t>
            </w:r>
          </w:p>
        </w:tc>
      </w:tr>
      <w:tr w:rsidR="00282C4F" w:rsidRPr="00552AEB" w:rsidTr="00552AEB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282C4F" w:rsidP="00282C4F">
            <w:pPr>
              <w:rPr>
                <w:sz w:val="32"/>
                <w:szCs w:val="32"/>
              </w:rPr>
            </w:pPr>
            <w:r w:rsidRPr="00552AEB">
              <w:rPr>
                <w:sz w:val="32"/>
                <w:szCs w:val="32"/>
              </w:rPr>
              <w:t>1. Состав армий (порядок формирования, кто входил)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282C4F" w:rsidP="00282C4F">
            <w:pPr>
              <w:rPr>
                <w:sz w:val="32"/>
                <w:szCs w:val="32"/>
              </w:rPr>
            </w:pPr>
          </w:p>
        </w:tc>
      </w:tr>
      <w:tr w:rsidR="00282C4F" w:rsidRPr="00552AEB" w:rsidTr="00552AEB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282C4F" w:rsidP="00282C4F">
            <w:pPr>
              <w:rPr>
                <w:sz w:val="32"/>
                <w:szCs w:val="32"/>
              </w:rPr>
            </w:pPr>
            <w:r w:rsidRPr="00552AEB">
              <w:rPr>
                <w:sz w:val="32"/>
                <w:szCs w:val="32"/>
              </w:rPr>
              <w:t>2.Вооружение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282C4F" w:rsidP="00282C4F">
            <w:pPr>
              <w:rPr>
                <w:sz w:val="32"/>
                <w:szCs w:val="32"/>
              </w:rPr>
            </w:pPr>
          </w:p>
        </w:tc>
      </w:tr>
      <w:tr w:rsidR="00282C4F" w:rsidRPr="00552AEB" w:rsidTr="00552AEB">
        <w:tc>
          <w:tcPr>
            <w:tcW w:w="10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282C4F" w:rsidP="00282C4F">
            <w:pPr>
              <w:rPr>
                <w:sz w:val="32"/>
                <w:szCs w:val="32"/>
              </w:rPr>
            </w:pPr>
            <w:r w:rsidRPr="00552AEB">
              <w:rPr>
                <w:sz w:val="32"/>
                <w:szCs w:val="32"/>
              </w:rPr>
              <w:t>3. Численность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C4F" w:rsidRPr="00552AEB" w:rsidRDefault="00282C4F" w:rsidP="00282C4F">
            <w:pPr>
              <w:rPr>
                <w:sz w:val="32"/>
                <w:szCs w:val="32"/>
              </w:rPr>
            </w:pPr>
          </w:p>
        </w:tc>
      </w:tr>
    </w:tbl>
    <w:p w:rsidR="00552AEB" w:rsidRDefault="00552AEB" w:rsidP="00282C4F">
      <w:pPr>
        <w:rPr>
          <w:b/>
          <w:sz w:val="32"/>
          <w:szCs w:val="32"/>
          <w:u w:val="single"/>
        </w:rPr>
      </w:pPr>
    </w:p>
    <w:p w:rsidR="00552AEB" w:rsidRDefault="00282C4F" w:rsidP="00282C4F">
      <w:pPr>
        <w:rPr>
          <w:b/>
          <w:sz w:val="32"/>
          <w:szCs w:val="32"/>
        </w:rPr>
      </w:pPr>
      <w:r w:rsidRPr="00552AEB">
        <w:rPr>
          <w:b/>
          <w:sz w:val="32"/>
          <w:szCs w:val="32"/>
          <w:u w:val="single"/>
        </w:rPr>
        <w:t>Вывод:</w:t>
      </w:r>
      <w:r w:rsidR="00552AEB" w:rsidRPr="00552AEB">
        <w:rPr>
          <w:b/>
          <w:sz w:val="32"/>
          <w:szCs w:val="32"/>
          <w:u w:val="single"/>
        </w:rPr>
        <w:t xml:space="preserve"> </w:t>
      </w:r>
      <w:r w:rsidRPr="00552AEB">
        <w:rPr>
          <w:b/>
          <w:sz w:val="32"/>
          <w:szCs w:val="32"/>
        </w:rPr>
        <w:t>Александр Македонским завоевал полмира благодаря….</w:t>
      </w:r>
    </w:p>
    <w:p w:rsidR="00282C4F" w:rsidRPr="00552AEB" w:rsidRDefault="00282C4F" w:rsidP="00282C4F">
      <w:pPr>
        <w:rPr>
          <w:b/>
          <w:sz w:val="32"/>
          <w:szCs w:val="32"/>
          <w:u w:val="single"/>
        </w:rPr>
      </w:pPr>
      <w:r w:rsidRPr="00552AEB">
        <w:rPr>
          <w:b/>
          <w:sz w:val="32"/>
          <w:szCs w:val="32"/>
          <w:u w:val="single"/>
        </w:rPr>
        <w:t>Фактическая аргументация: …</w:t>
      </w:r>
    </w:p>
    <w:p w:rsidR="00552AEB" w:rsidRPr="00552AEB" w:rsidRDefault="00552AEB">
      <w:pPr>
        <w:rPr>
          <w:sz w:val="32"/>
          <w:szCs w:val="32"/>
        </w:rPr>
      </w:pPr>
    </w:p>
    <w:sectPr w:rsidR="00552AEB" w:rsidRPr="00552AEB" w:rsidSect="00552A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4F"/>
    <w:rsid w:val="00282C4F"/>
    <w:rsid w:val="004C5EA5"/>
    <w:rsid w:val="00552AEB"/>
    <w:rsid w:val="00745D99"/>
    <w:rsid w:val="00C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18182"/>
  <w15:chartTrackingRefBased/>
  <w15:docId w15:val="{68845D52-10A5-4F04-BDDB-81267ABD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Sharic</dc:creator>
  <cp:keywords/>
  <dc:description/>
  <cp:lastModifiedBy>Sharic</cp:lastModifiedBy>
  <cp:revision>2</cp:revision>
  <dcterms:created xsi:type="dcterms:W3CDTF">2017-03-16T09:11:00Z</dcterms:created>
  <dcterms:modified xsi:type="dcterms:W3CDTF">2017-03-16T09:25:00Z</dcterms:modified>
</cp:coreProperties>
</file>